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hAnsi="Times New Roman" w:cs="Times New Roman" w:asciiTheme="minorAscii"/>
          <w:sz w:val="22"/>
          <w:szCs w:val="22"/>
          <w:lang w:val="en-US"/>
        </w:rPr>
      </w:pPr>
      <w:bookmarkStart w:id="0" w:name="_GoBack"/>
    </w:p>
    <w:p>
      <w:pPr>
        <w:spacing w:line="480" w:lineRule="auto"/>
        <w:rPr>
          <w:rFonts w:hint="default" w:hAnsi="Times New Roman" w:cs="Times New Roman" w:asciiTheme="minorAscii"/>
          <w:sz w:val="22"/>
          <w:szCs w:val="22"/>
          <w:lang w:val="en-US"/>
        </w:rPr>
      </w:pP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Name</w:t>
      </w: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University affiliation</w:t>
      </w: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Course</w:t>
      </w: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Date</w:t>
      </w: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Sex, Gender and Sexuality</w:t>
      </w: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The book (</w:t>
      </w:r>
      <w:r>
        <w:rPr>
          <w:rFonts w:hint="default" w:hAnsi="Times New Roman" w:cs="Times New Roman" w:asciiTheme="minorAscii"/>
          <w:sz w:val="22"/>
          <w:szCs w:val="22"/>
          <w:lang w:val="en-US"/>
        </w:rPr>
        <w:t xml:space="preserve">Sex, Gender, and Sexuality: The New Basics) </w:t>
      </w:r>
      <w:r>
        <w:rPr>
          <w:rFonts w:hint="default" w:hAnsi="Times New Roman" w:cs="Times New Roman" w:asciiTheme="minorAscii"/>
          <w:sz w:val="22"/>
          <w:szCs w:val="22"/>
          <w:lang w:val="en-US"/>
        </w:rPr>
        <w:t xml:space="preserve">contains various articles that touch on the nature of same-sex practice and its desires globally. It also explores some of the heterosexual social institutions such as body size constructions, disability as well as individual and community membership. Other articles in the book address pressing issues such as abortion, practices related to historical immigration, promotion of heterosexual marriages, disability and global sex trade. It basically offers a unique way of seeing the world. </w:t>
      </w:r>
    </w:p>
    <w:p>
      <w:pPr>
        <w:spacing w:line="480" w:lineRule="auto"/>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    On the abortion article, It has been a global debatable issue whether abortion is legal or not, but believe you me it will always remain to be illegal. Abortions happen most of the times since women are afraid of taking responsibilities of caring for the child due to being financially or mentally unstable. Abortion violates the constitutional right to life. The constitution of most countries entails the right to life for its citizens. None of the citizens should be denied the right to life no matter how old that person is. </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The articles state that people have to be educated in the truth as well as the change of laws this is because there are so many abortions being practiced making children lack a chance of life. I believe every child deserves the chance to live; it is not the fault of the child if the parents make a decision of aborting the child. Abortions happen most of the times since women are afraid of taking responsibilities of caring for the child due to being financially or mentally unstable. Use of abortion as a birth control measure is wrong and immoral too, but it is unfortunate that most women still do it.</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Same-sex marriage is a topic that has been widely discussed in the book.. Any upstanding citizen who duly pays their taxes serves their community, abiding by the laws should be afforded equal rights of an American </w:t>
      </w:r>
      <w:r>
        <w:rPr>
          <w:rFonts w:hint="default" w:hAnsi="Times New Roman" w:cs="Times New Roman" w:asciiTheme="minorAscii"/>
          <w:sz w:val="22"/>
          <w:szCs w:val="22"/>
          <w:lang w:val="en-US"/>
        </w:rPr>
        <w:t>(Ferber, Holcomb&amp; Wentling, 2009)</w:t>
      </w:r>
      <w:r>
        <w:rPr>
          <w:rFonts w:hint="default" w:hAnsi="Times New Roman" w:cs="Times New Roman" w:asciiTheme="minorAscii"/>
          <w:sz w:val="22"/>
          <w:szCs w:val="22"/>
          <w:lang w:val="en-US"/>
        </w:rPr>
        <w:t>. However, it is worth noting that not all citizens are accorded equal rights. For a while, gays and lesbians have consistently been denied the rights that have been taken for granted by an average American. For instance, gay and lesbians had their rights to marry denied even if they are upstanding citizens who abide by the government laws. They are solemnly disadvantaged because of their sexual orientation. I believe that this kind of discrimination should stop because gay and lesbian couples are law-abiding citizens who at most should be accorded the same rights as couples who are heterosexuals. Due to this legal discrimination, homosexuals are denied rights such as social security, hospital visitation as well as disability insurances. Discrimination is totally wrong and has to stop because all individuals should be afforded equal rights.</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The articles also touch on the social work issues. For instance, the migration of women moving from the third world countries to the super rich countries has had little attention from the media. Many such women are women of color; they are often subjected to discrimination and racism. Most of them due to the incidences of racism, they are not exposed to the public, they are work indoors. Unlike other workers, for instance, the workers of factories who are often in groups or taxi drivers that are seen on streets, maids, and nannies on the other hand due to their nature of work are hidden away behind closed doors. Sexual workers are also concealed from the public due to their illegal nature of work. Another simplified explanation is in the case of imperialism where countries from the north exploit those they conquered and colonized by extracting natural resources and agricultural products such as metals, sugar, and rubber from them. Today, apart from heavily depending on the third world countries for labor and agricultural products, the super rich countries have resulted into seeking to extract some other things that are difficult to quantify and measure such as love.</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On the institution of marriage, I understand that marriage is the union between two people, in most cases a man and a woman to become a husband and wife. Such a union must be legit and recognized by law. Marriage in the USA has taken a paradigm shift from the usual traditional union between a man and a woman </w:t>
      </w:r>
      <w:r>
        <w:rPr>
          <w:rFonts w:hint="default" w:hAnsi="Times New Roman" w:cs="Times New Roman" w:asciiTheme="minorAscii"/>
          <w:sz w:val="22"/>
          <w:szCs w:val="22"/>
          <w:lang w:val="en-US"/>
        </w:rPr>
        <w:t>(Ferber, Holcomb&amp; Wentling, 2009).</w:t>
      </w:r>
      <w:r>
        <w:rPr>
          <w:rFonts w:hint="default" w:hAnsi="Times New Roman" w:cs="Times New Roman" w:asciiTheme="minorAscii"/>
          <w:sz w:val="22"/>
          <w:szCs w:val="22"/>
          <w:lang w:val="en-US"/>
        </w:rPr>
        <w:t xml:space="preserve"> Same-sex marriage has been legalized in America and men can, therefore, marry fellow men and likewise for the women. They get children through surrogacy. It has also been established that marriage amongst the American populace is not a long-term engagement as many people prefer to have a marriage contract. Divorce is a common phenomenon in America and many developed countries. Divorce has got devastating psychological effects on the children and the partners involved. Divorce in many countries is conducted through a legal process and property owned by the couple divided amongst these parties involved. Once the divorce has been concluded, the each of the partners is free to remarry or forever remain single.</w:t>
      </w: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Reference</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Ferber, A. L., Holcomb, K., &amp; Wentling, T. (2009). Sex, gender, and sexuality: The new basics. New York, NY: Oxford University Press.</w:t>
      </w: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bookmarkEnd w:id="0"/>
    <w:sectPr>
      <w:headerReference r:id="rId3" w:type="default"/>
      <w:footerReference r:id="rId4"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altName w:val="Calibri"/>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s0lY7tAAAAAFAQAADwAAAAAAAAABACAAAAAiAAAAZHJzL2Rvd25y&#10;ZXYueG1sUEsBAhQAFAAAAAgAh07iQOaGmzOxAgAA1QUAAA4AAAAAAAAAAQAgAAAAHwEAAGRycy9l&#10;Mm9Eb2MueG1sUEsFBgAAAAAGAAYAWQEAAEIGAAAAAA==&#10;">
              <v:fill on="f" focussize="0,0"/>
              <v:stroke on="f" weight="0.5pt"/>
              <v:imagedata o:title=""/>
              <o:lock v:ext="edit" aspectratio="f"/>
              <v:textbox inset="0mm,0mm,0mm,0mm" style="mso-fit-shape-to-text:t;">
                <w:txbxContent>
                  <w:p>
                    <w:pPr>
                      <w:pStyle w:val="2"/>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default" w:hAnsi="Times New Roman" w:cs="Times New Roman" w:asciiTheme="minorAscii"/>
        <w:sz w:val="22"/>
        <w:szCs w:val="22"/>
        <w:lang w:val="en-US"/>
      </w:rPr>
      <w:t>SEX, GENDER AND SEXUALITY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C533D0"/>
    <w:rsid w:val="04962D08"/>
    <w:rsid w:val="05CC3D89"/>
    <w:rsid w:val="06F5538F"/>
    <w:rsid w:val="07136E85"/>
    <w:rsid w:val="0907297C"/>
    <w:rsid w:val="0CBC67D9"/>
    <w:rsid w:val="0E17304B"/>
    <w:rsid w:val="10522194"/>
    <w:rsid w:val="118C6C5F"/>
    <w:rsid w:val="15890920"/>
    <w:rsid w:val="19126E56"/>
    <w:rsid w:val="1AE036BC"/>
    <w:rsid w:val="1B0100D9"/>
    <w:rsid w:val="1F056D8C"/>
    <w:rsid w:val="20254F13"/>
    <w:rsid w:val="208E67EE"/>
    <w:rsid w:val="22B22049"/>
    <w:rsid w:val="26BA2560"/>
    <w:rsid w:val="28403FE5"/>
    <w:rsid w:val="2A5B7A01"/>
    <w:rsid w:val="2A8C3947"/>
    <w:rsid w:val="2C230FED"/>
    <w:rsid w:val="2EF45377"/>
    <w:rsid w:val="37741D3C"/>
    <w:rsid w:val="391E4A5E"/>
    <w:rsid w:val="39C533D0"/>
    <w:rsid w:val="39F45824"/>
    <w:rsid w:val="3C6846BC"/>
    <w:rsid w:val="3DB015B7"/>
    <w:rsid w:val="47E625E8"/>
    <w:rsid w:val="4A893EC9"/>
    <w:rsid w:val="4DE178B4"/>
    <w:rsid w:val="51CA154D"/>
    <w:rsid w:val="532A483A"/>
    <w:rsid w:val="54CA71FF"/>
    <w:rsid w:val="551A6A7F"/>
    <w:rsid w:val="5C6A27A8"/>
    <w:rsid w:val="657E5261"/>
    <w:rsid w:val="65D8657F"/>
    <w:rsid w:val="6C57768D"/>
    <w:rsid w:val="6E663DC8"/>
    <w:rsid w:val="6FD443D6"/>
    <w:rsid w:val="71443FF7"/>
    <w:rsid w:val="714622CE"/>
    <w:rsid w:val="72905041"/>
    <w:rsid w:val="74F21C99"/>
    <w:rsid w:val="781F4709"/>
    <w:rsid w:val="7BE6537D"/>
    <w:rsid w:val="7C393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 w:type="character" w:styleId="5">
    <w:name w:val="Emphasis"/>
    <w:basedOn w:val="4"/>
    <w:qFormat/>
    <w:uiPriority w:val="0"/>
    <w:rPr>
      <w:i/>
      <w:iCs/>
    </w:rPr>
  </w:style>
  <w:style w:type="character" w:customStyle="1" w:styleId="7">
    <w:name w:val="words"/>
    <w:basedOn w:val="4"/>
    <w:qFormat/>
    <w:uiPriority w:val="0"/>
  </w:style>
  <w:style w:type="character" w:customStyle="1" w:styleId="8">
    <w:name w:val="wordiness"/>
    <w:basedOn w:val="4"/>
    <w:qFormat/>
    <w:uiPriority w:val="0"/>
  </w:style>
  <w:style w:type="character" w:customStyle="1" w:styleId="9">
    <w:name w:val="modif"/>
    <w:basedOn w:val="4"/>
    <w:qFormat/>
    <w:uiPriority w:val="0"/>
  </w:style>
  <w:style w:type="character" w:customStyle="1" w:styleId="10">
    <w:name w:val="passivevoice"/>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2018-08-31T12:49:00Z</dcterms:created>
  <dc:creator>Administrator</dc:creator>
  <cp:lastModifiedBy>Administrator</cp:lastModifiedBy>
  <dcterms:modified xsi:type="dcterms:W3CDTF">2018-08-31T18:29:04Z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